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3" w:rsidRPr="00622173" w:rsidRDefault="00622173" w:rsidP="00622173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218"/>
          <w:kern w:val="36"/>
          <w:sz w:val="43"/>
          <w:szCs w:val="43"/>
        </w:rPr>
      </w:pPr>
      <w:r w:rsidRPr="00622173">
        <w:rPr>
          <w:rFonts w:ascii="Times New Roman" w:eastAsia="Times New Roman" w:hAnsi="Times New Roman" w:cs="Times New Roman"/>
          <w:b/>
          <w:bCs/>
          <w:color w:val="009218"/>
          <w:kern w:val="36"/>
          <w:sz w:val="27"/>
          <w:szCs w:val="27"/>
        </w:rPr>
        <w:t>MARIJA IR JOS SŪNUS JĖZUS</w:t>
      </w:r>
    </w:p>
    <w:p w:rsidR="00622173" w:rsidRPr="00622173" w:rsidRDefault="00622173" w:rsidP="0062217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Taurusis Koranas, galutinis testamentas, kurį Visagalis Dievas atskleidė Pranašui Muhammedui (Ramybė Jam) kaip vadovavimą visai žmonijai, palankiai kalba ne tik apie Mariją, bet apie Jėzų,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jos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sūnų. Pagal Taurųjį Koraną, Jėzus (Ramybė Jam) yra pranašas, kaip kad buvo Nojus, Abraomas ir Mozė (Ramybė Jiems Visiems). Jei kalbėtume apie Mariją, Taurusis Koranas paskelbė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ją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modeliu viso pasaulio moterims.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Sekantis aptarimas, pagrįstas Tauriuoju Koranu, giliau paaiškins šį faktą.</w:t>
      </w:r>
      <w:proofErr w:type="gramEnd"/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Tauriajame Korane Marija (Ramybė Jai) yra paminima keletą kartų, ypatingai skyriuose „Al-Imran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 bei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„Maryam“, kas arabiškai reiškia Marijos vardą. Kada Marija gimė,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jos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motina meldėsi, kad jos dukteriai būtų suteikta Dievo apsauga, kad ji dorai nugyventų savo gyvenimą. Visagalis Dievas išgirdo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jos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maldavimą ir suteikė Marijai Savo apsaugą, pavesdamas ją saugoti Zacharijui, Jono Krikštytojo tėvui. Visagalis Allahas sako Tauriajame Korane: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Štai!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Ir Imran moteris tarė: „O, mano Viešpatie! Aš skiriu Tau, kas yra mano įsčiose, ypatingai tarnystei: tad priimk tai nuo manęs: nes Tu esi išklausantis ir viską žinai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Kada gimė mergaitė, ji tarė: „O mano Viešpatie! Štai! Aš pagimdžiau mergaitę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!“-ir Allahas geriausiai žinojo, ką ji pagimdė.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Ir berniukas nėra kaip mergaitė.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Aš pavadinau ją Marija, ir aš patikiu ją ir jos palikuonis Tavo apsaugai nuo atstumtojo Šėtono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proofErr w:type="gramEnd"/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(Šv.Koranas-3:35-36)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Kai tik Zacharijus įžengė į šventyklą, kur ji buvo, jis rado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ją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su maistu. Jis tarė: „O, Marija! Iš kur jo gavai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 atsakė: „Jis nuo Allaho. Allahas teikia išlaikymą, kam tik Jis pageidauja, be saiko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(Šv.Koranas-3:37)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Štai!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Angelai tarė: „O, Marija!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Allahas pasirinko tave ir ištyrino tave; išrinko tave virš visų tautų moterų.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O, Marija! Garbink savo Viešpatį nuoširdžiai: nusižemink ir nusilenk (maldoje) su tais, kurie nusilenkia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(Šv.Koranas-3:42-43)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Taurusis Koranas taip pat pateikia pasakojimą apie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tai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kaip Marijai gimė Jėzus.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Prieš Jėzaus gimimą, Marija pasiliko viena rytinėje vietoje, kur jinai meldėsi.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Tada ir pasirodė jai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angelas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žmogaus pavidalu. Kadangi ji galvojo, jog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angelas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yra vyras, ji išsigando ir paprašė jo netrikdyti jos privatumo. Visagalis Dievas sako Tauriajame Korane: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2173">
        <w:rPr>
          <w:rFonts w:ascii="Arial" w:eastAsia="Times New Roman" w:hAnsi="Arial" w:cs="Arial"/>
          <w:color w:val="000000"/>
          <w:sz w:val="21"/>
          <w:szCs w:val="21"/>
        </w:rPr>
        <w:lastRenderedPageBreak/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Papasakok (Tu Muhammedai), (Šventame Korane) Marijos (istoriją), kada ji pasitraukė nuo savo šeimos į vietą rytuose.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 nuleido uždangą (kad pasislėptų nuo jų).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Tada Mes atsiuntėme jai Savo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angelą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ir jis pasirodė jai kaip vyras. Ji tarė: „Aš ieškau prieglobsčio nuo tavęs pas Gailestingiausiąjį Allahą-(nesiartink), jei bijai Allaho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Jis atsakė: „Aš esu tik tavo Viešpaties pasiuntinys (pranešti) tau apie švento sūnaus dovaną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 tarė: „Kaip aš galiu turėti sūnų, jei joks vyras manęs nepalietė, ir aš esu nekalta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(Šv.Koranas-19:16-20)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Marija buvo natūraliai pasimetusi nuo tokios žinios, kadangi, kaip ji pasakė, joks vyras nebuvo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jos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palietęs. Tada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angelas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į tai atsakė: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Jis tarė: Taip (bus): tavo Viešpats sako: „Tai Man lengva-ir (Mes norime) paskirti jį ženklu ir malone Mūsų žmonėms: (taip) yra įsakyta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Taip ji pastojo ir pasitraukė su juo į nuošalią vietą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proofErr w:type="gramEnd"/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(Šv.Koranas-19:21-22)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Marija, būdama žmogumi, kentėjo gimdymo skausmus kaip bet kuri motina kenčia gimdydama. Visagalis Allahas sako Tauriajame Korane: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Ir gimdymo skausmai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ją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atvedė prie palmės kamieno: ji raudojo (didelėje kančioje): „Ak! Kad būčiau mirus prieš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tai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 Kad būčiau buvus pamirštu ir nematomu daiktu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Bet (balsas) paprašė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jos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iš po (palmės): „Nesielvartauk, nes tavo Viešpats suteikė upokšnį po tavimi. Ir pakratyk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palmės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kamieną: tau nukris šviežių subrendusių datulių.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Taigi, pavalgyk, atsigerk ir atvėsink (savo) akis.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Ir jei pamatysi kokį žmogų, sakyk: „Aš pasižadėjau pasninkauti Gailestingiausiajam (Allahui) ir šiandien aš nesileisiu į šnekas su jokiu žmogumi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 (Šv.Koranas-19:23-26)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Kada Marija parodė kūdikį savo žmonėms, jie sakė, kad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tai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, kas įvyko, buvo tikrai nepaprasta. Naujai gimęs kūdikis (Jėzus) atsakė žmonėms, kaip yra nurodyta sekančiose eilutėse: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Galiausiai ji atgabeno (kūdikį) savo žmonėms, nešdama jį ant (savo) rankų.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Jie sakė: „O, Marija! Iš tiesų nepaprastas dalykas yra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tai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ką tu atnešei! O, Arono sese! Tavo tėvas nebuvo blogas žmogus, nei tavo motina buvo nedora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Bet ji parodė į kūdikį. Jie sakė: „Kaip mes galime kalbėti su kūdikiu lopšyje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Jis tarė: „Aš iš tikrųjų esu Allaho tarnas. Jis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davė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man atskleidimą ir padarė mane pranašu; ir padarė mane palaimintu, kad ir kur aš bebūčiau, ir įsakė man melstis ir duoti labdaros iki kol būsiu gyvas.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(Jis) padarė mane švelniu savo motinai, o ne arogantišku ar pasigailėtinu.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Taigi, ramybė man yra dieną, kada gimiau, dieną, kada mirsiu, ir dieną, kada būsiu prikeltas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(Šv.Koranas-19:27-33)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Nors Marija ir yra Jėzaus motina bei užima aukščiausią poziciją tarp moterų, nei Marija, nei Jėzus neturi jokių dieviškų savybių.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Taurusis Koranas paaiškina </w:t>
      </w:r>
      <w:proofErr w:type="gramStart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tai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tokiomis eilutėmis: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Šventvagiškai kalba tie, kurie sako: „Allahas yra Kristus, Marijos sūnus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Bet Kristus sakė: „O, Izraelio vaikai! Garbinkite Allahą, mano Viešpatį ir jūsų Viešpatį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Kiekvienam, kuris priskiria Allahui kitus dievus, Allahas uždraus rojų, ir ugnis bus jų buveinė.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Niekas nusidėjėliams nepadės.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Šventvagiškai kalba tie, kurie sako: „Allahas yra vienas iš trijų trejybėje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Nes nėra jokio dievo, išskyrus vieną Dievą (Allahą).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Jei jie nenustos savo žodžių (ar šventvagysčių), išties sunki bausmė užgrius šventvagiškai kalbančius tarp jų.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Kodėl jie neatsigręžia į Allahą ir nesiekia Jo atleidimo?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Nes Allahas yra Visa Atleidžiantis, Maloningiausias.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Kristus, Marijos sūnus, nebuvo niekas daugiau nei apaštalas.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Daug buvo apaštalų, kurie išėjo prieš jį.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 motina buvo teisinga moteris.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Jie abu turėjo valgyti (kasdienę) duoną.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Pamatykite, kaip Allahas paaiškina jiems Savo ženklus.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Tačiau pamatykite, kokiais būdais jie yra nuklaidinti nuo tiesos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</w:t>
      </w: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Sakyk: „Ar garbinsite be Allaho dar kažką, kas neturi jokios galios nei pakenkti, nei padėti jums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?“</w:t>
      </w:r>
      <w:proofErr w:type="gramEnd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Tik Allahą, Kuris girdi ir žino visus dalykus. Sakyk: „O, Knygos žmonės! Neperženkite savo religijoje ribų (to, kas yra tinkama), nusižengdami tiesai ar sekdami tuščiais troškimais žmonių, kurie klydo praėjusiais laikais, kurie paklaidino daugelį bei (patys) nuklydo nuo tiesaus kelio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.“</w:t>
      </w:r>
      <w:proofErr w:type="gramEnd"/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(Šv.Koranas-5:72-77)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Jėzus (Ramybė Jam) gimė stebuklingai tos pačios galios dėka, kuri padarė Adomą žmogumi, kuris neturėjo nei tėvo, nei motinos: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Iš tiesų Jėzaus pavyzdys, Dievo akyse, yra kaip Adomo pavyzdys; Jis sukūrė jį iš dulkių, tada Jis tarė jam „būk“ ir jis buvo.</w:t>
      </w: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(Šv.Koranas-3:59)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Arial" w:eastAsia="Times New Roman" w:hAnsi="Arial" w:cs="Arial"/>
          <w:color w:val="000000"/>
          <w:sz w:val="21"/>
          <w:szCs w:val="21"/>
        </w:rPr>
        <w:t>„</w:t>
      </w:r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Sakyk: Jis yra Allahas, Vienatinis ir Vienintelis; Allahas, Amžinas, Absoliutus; Jis negimė, nei yra pagimdytas; ir nėra nė vieno Jam prilygstančio</w:t>
      </w:r>
      <w:proofErr w:type="gramStart"/>
      <w:r w:rsidRPr="00622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proofErr w:type="gramEnd"/>
    </w:p>
    <w:p w:rsidR="00622173" w:rsidRPr="00622173" w:rsidRDefault="00622173" w:rsidP="006221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22173">
        <w:rPr>
          <w:rFonts w:ascii="Times New Roman" w:eastAsia="Times New Roman" w:hAnsi="Times New Roman" w:cs="Times New Roman"/>
          <w:color w:val="000000"/>
          <w:sz w:val="27"/>
          <w:szCs w:val="27"/>
        </w:rPr>
        <w:t>(Šv.Koranas-112:1-4)</w:t>
      </w:r>
    </w:p>
    <w:p w:rsidR="00531641" w:rsidRPr="00622173" w:rsidRDefault="00531641" w:rsidP="00622173">
      <w:bookmarkStart w:id="0" w:name="_GoBack"/>
      <w:bookmarkEnd w:id="0"/>
    </w:p>
    <w:sectPr w:rsidR="00531641" w:rsidRPr="00622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C09"/>
    <w:multiLevelType w:val="multilevel"/>
    <w:tmpl w:val="BCA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2D8E"/>
    <w:multiLevelType w:val="multilevel"/>
    <w:tmpl w:val="BDE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50DE"/>
    <w:multiLevelType w:val="multilevel"/>
    <w:tmpl w:val="179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025A7"/>
    <w:multiLevelType w:val="multilevel"/>
    <w:tmpl w:val="552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D1BCE"/>
    <w:multiLevelType w:val="multilevel"/>
    <w:tmpl w:val="A82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50F96"/>
    <w:multiLevelType w:val="multilevel"/>
    <w:tmpl w:val="1FF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05C1B"/>
    <w:multiLevelType w:val="multilevel"/>
    <w:tmpl w:val="8E0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33F1D"/>
    <w:multiLevelType w:val="multilevel"/>
    <w:tmpl w:val="1A2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C668F"/>
    <w:multiLevelType w:val="multilevel"/>
    <w:tmpl w:val="6E9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28110C"/>
    <w:rsid w:val="00531641"/>
    <w:rsid w:val="00574787"/>
    <w:rsid w:val="005B2345"/>
    <w:rsid w:val="00622173"/>
    <w:rsid w:val="008163B9"/>
    <w:rsid w:val="008A49FA"/>
    <w:rsid w:val="00C42B96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2014-08-23T13:52:00Z</cp:lastPrinted>
  <dcterms:created xsi:type="dcterms:W3CDTF">2014-08-23T13:53:00Z</dcterms:created>
  <dcterms:modified xsi:type="dcterms:W3CDTF">2014-08-23T13:53:00Z</dcterms:modified>
</cp:coreProperties>
</file>